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EBF8" w14:textId="5D4D462C" w:rsidR="008405D0" w:rsidRDefault="00B028C2">
      <w:pPr>
        <w:rPr>
          <w:sz w:val="28"/>
          <w:szCs w:val="28"/>
          <w:u w:val="single"/>
        </w:rPr>
      </w:pPr>
      <w:r w:rsidRPr="00B028C2">
        <w:rPr>
          <w:sz w:val="28"/>
          <w:szCs w:val="28"/>
          <w:u w:val="single"/>
        </w:rPr>
        <w:t>RedShelf Access and Tutorials</w:t>
      </w:r>
    </w:p>
    <w:p w14:paraId="7889DD93" w14:textId="79CB70AE" w:rsidR="00B028C2" w:rsidRPr="001C3332" w:rsidRDefault="001C3332" w:rsidP="001C333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Direct Access </w:t>
      </w:r>
      <w:proofErr w:type="spellStart"/>
      <w:r>
        <w:rPr>
          <w:b/>
          <w:bCs/>
          <w:sz w:val="28"/>
          <w:szCs w:val="28"/>
          <w:u w:val="single"/>
        </w:rPr>
        <w:t>ebook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link, if</w:t>
      </w:r>
      <w:proofErr w:type="gramEnd"/>
      <w:r>
        <w:rPr>
          <w:b/>
          <w:bCs/>
          <w:sz w:val="28"/>
          <w:szCs w:val="28"/>
          <w:u w:val="single"/>
        </w:rPr>
        <w:t xml:space="preserve"> your instructor didn’t add to Blackboard</w:t>
      </w:r>
    </w:p>
    <w:p w14:paraId="0CAEB8ED" w14:textId="77777777" w:rsidR="001C3332" w:rsidRPr="001C3332" w:rsidRDefault="001C3332" w:rsidP="001C3332">
      <w:pPr>
        <w:pStyle w:val="ListParagraph"/>
        <w:rPr>
          <w:sz w:val="28"/>
          <w:szCs w:val="28"/>
          <w:u w:val="single"/>
        </w:rPr>
      </w:pPr>
    </w:p>
    <w:p w14:paraId="4F473CED" w14:textId="413806C8" w:rsidR="001C3332" w:rsidRDefault="001C3332" w:rsidP="001C3332">
      <w:pPr>
        <w:pStyle w:val="ListParagraph"/>
        <w:rPr>
          <w:sz w:val="28"/>
          <w:szCs w:val="28"/>
          <w:u w:val="single"/>
        </w:rPr>
      </w:pPr>
      <w:r w:rsidRPr="001C3332">
        <w:rPr>
          <w:sz w:val="28"/>
          <w:szCs w:val="28"/>
          <w:u w:val="single"/>
        </w:rPr>
        <w:t>https://towson.redshelf.com/</w:t>
      </w:r>
      <w:r>
        <w:rPr>
          <w:sz w:val="28"/>
          <w:szCs w:val="28"/>
          <w:u w:val="single"/>
        </w:rPr>
        <w:t xml:space="preserve">   </w:t>
      </w:r>
    </w:p>
    <w:p w14:paraId="1D68F69B" w14:textId="74862EED" w:rsidR="001C3332" w:rsidRDefault="001C3332" w:rsidP="001C3332">
      <w:pPr>
        <w:pStyle w:val="ListParagraph"/>
        <w:rPr>
          <w:sz w:val="28"/>
          <w:szCs w:val="28"/>
          <w:u w:val="single"/>
        </w:rPr>
      </w:pPr>
    </w:p>
    <w:p w14:paraId="5AC33042" w14:textId="682751F4" w:rsidR="001C3332" w:rsidRPr="001C3332" w:rsidRDefault="001C3332" w:rsidP="001C33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*Sign into your account and your book/books should be on your shelf. If you don’t have an account yet, please follow the instructions below.</w:t>
      </w:r>
    </w:p>
    <w:p w14:paraId="45239E57" w14:textId="77777777" w:rsidR="001C3332" w:rsidRDefault="001C3332">
      <w:pPr>
        <w:rPr>
          <w:sz w:val="28"/>
          <w:szCs w:val="28"/>
          <w:u w:val="single"/>
        </w:rPr>
      </w:pPr>
    </w:p>
    <w:p w14:paraId="215730CD" w14:textId="7253C38B" w:rsidR="00B028C2" w:rsidRPr="00B028C2" w:rsidRDefault="00B028C2" w:rsidP="00B028C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Create your RedShelf Account</w:t>
      </w:r>
    </w:p>
    <w:p w14:paraId="1281B179" w14:textId="6BE86B30" w:rsidR="00B028C2" w:rsidRDefault="00165106" w:rsidP="00B028C2">
      <w:pPr>
        <w:rPr>
          <w:sz w:val="28"/>
          <w:szCs w:val="28"/>
          <w:u w:val="single"/>
        </w:rPr>
      </w:pPr>
      <w:hyperlink r:id="rId5" w:history="1">
        <w:r w:rsidR="00B028C2" w:rsidRPr="00F17A28">
          <w:rPr>
            <w:rStyle w:val="Hyperlink"/>
            <w:sz w:val="28"/>
            <w:szCs w:val="28"/>
          </w:rPr>
          <w:t>https://solve.redshelf.com/hc/en-us/articles/115003799613-Create-a-RedShelf-Account</w:t>
        </w:r>
      </w:hyperlink>
    </w:p>
    <w:p w14:paraId="54C8313E" w14:textId="77777777" w:rsidR="00B028C2" w:rsidRDefault="00B028C2">
      <w:pPr>
        <w:rPr>
          <w:sz w:val="28"/>
          <w:szCs w:val="28"/>
          <w:u w:val="single"/>
        </w:rPr>
      </w:pPr>
    </w:p>
    <w:p w14:paraId="485EC3B5" w14:textId="0C9A8BFD" w:rsidR="00B028C2" w:rsidRPr="00B028C2" w:rsidRDefault="00B028C2" w:rsidP="00B028C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Features, Navigation and Using RedShelf Materials</w:t>
      </w:r>
    </w:p>
    <w:p w14:paraId="7580A7D2" w14:textId="0B429293" w:rsidR="00B028C2" w:rsidRDefault="00165106">
      <w:pPr>
        <w:rPr>
          <w:sz w:val="28"/>
          <w:szCs w:val="28"/>
          <w:u w:val="single"/>
        </w:rPr>
      </w:pPr>
      <w:hyperlink r:id="rId6" w:history="1">
        <w:r w:rsidR="00B028C2" w:rsidRPr="00F17A28">
          <w:rPr>
            <w:rStyle w:val="Hyperlink"/>
            <w:sz w:val="28"/>
            <w:szCs w:val="28"/>
          </w:rPr>
          <w:t>https://solve.redshelf.com/hc/en-us/articles/360006089374-RedShelf-Tutorial-Videos-collected-</w:t>
        </w:r>
      </w:hyperlink>
    </w:p>
    <w:p w14:paraId="33135004" w14:textId="4389C43B" w:rsidR="00B028C2" w:rsidRDefault="00B028C2">
      <w:pPr>
        <w:rPr>
          <w:sz w:val="28"/>
          <w:szCs w:val="28"/>
          <w:u w:val="single"/>
        </w:rPr>
      </w:pPr>
    </w:p>
    <w:p w14:paraId="1739D996" w14:textId="1D9AD09B" w:rsidR="00B028C2" w:rsidRPr="00B028C2" w:rsidRDefault="00B028C2" w:rsidP="00B028C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How to use your </w:t>
      </w:r>
      <w:proofErr w:type="spellStart"/>
      <w:r>
        <w:rPr>
          <w:b/>
          <w:bCs/>
          <w:sz w:val="28"/>
          <w:szCs w:val="28"/>
          <w:u w:val="single"/>
        </w:rPr>
        <w:t>MyShelf</w:t>
      </w:r>
      <w:proofErr w:type="spellEnd"/>
    </w:p>
    <w:p w14:paraId="57417AF0" w14:textId="3A47D6F5" w:rsidR="00B028C2" w:rsidRDefault="00165106" w:rsidP="00B028C2">
      <w:pPr>
        <w:rPr>
          <w:sz w:val="28"/>
          <w:szCs w:val="28"/>
          <w:u w:val="single"/>
        </w:rPr>
      </w:pPr>
      <w:hyperlink r:id="rId7" w:history="1">
        <w:r w:rsidR="00B028C2" w:rsidRPr="00F17A28">
          <w:rPr>
            <w:rStyle w:val="Hyperlink"/>
            <w:sz w:val="28"/>
            <w:szCs w:val="28"/>
          </w:rPr>
          <w:t>https://solve.redshelf.com/hc/en-us/articles/4411644754971-How-to-use-the-new-MyShelf-from-RedShelf</w:t>
        </w:r>
      </w:hyperlink>
    </w:p>
    <w:p w14:paraId="5D9E770B" w14:textId="655DFCA7" w:rsidR="00B028C2" w:rsidRDefault="00B028C2" w:rsidP="00B028C2">
      <w:pPr>
        <w:rPr>
          <w:sz w:val="28"/>
          <w:szCs w:val="28"/>
          <w:u w:val="single"/>
        </w:rPr>
      </w:pPr>
    </w:p>
    <w:p w14:paraId="61B27DAA" w14:textId="3134DFA6" w:rsidR="00B028C2" w:rsidRPr="00B028C2" w:rsidRDefault="00B028C2" w:rsidP="00B028C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Publisher Courseware Navigation</w:t>
      </w:r>
    </w:p>
    <w:p w14:paraId="5474AF0E" w14:textId="6694D523" w:rsidR="00B028C2" w:rsidRDefault="00165106" w:rsidP="00B028C2">
      <w:pPr>
        <w:rPr>
          <w:rStyle w:val="Hyperlink"/>
          <w:sz w:val="28"/>
          <w:szCs w:val="28"/>
        </w:rPr>
      </w:pPr>
      <w:hyperlink r:id="rId8" w:history="1">
        <w:r w:rsidR="00B028C2" w:rsidRPr="00F17A28">
          <w:rPr>
            <w:rStyle w:val="Hyperlink"/>
            <w:sz w:val="28"/>
            <w:szCs w:val="28"/>
          </w:rPr>
          <w:t>https://solve.redshelf.com/hc/en-us/articles/1260803670670-Publisher-Courseware-Navigation</w:t>
        </w:r>
      </w:hyperlink>
    </w:p>
    <w:p w14:paraId="76C19A98" w14:textId="7C54B539" w:rsidR="00C93061" w:rsidRDefault="00C93061" w:rsidP="00B028C2">
      <w:pPr>
        <w:rPr>
          <w:rStyle w:val="Hyperlink"/>
          <w:sz w:val="28"/>
          <w:szCs w:val="28"/>
        </w:rPr>
      </w:pPr>
    </w:p>
    <w:p w14:paraId="58B93D39" w14:textId="68D2B1F6" w:rsidR="00C93061" w:rsidRPr="00C93061" w:rsidRDefault="00C93061" w:rsidP="00C930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Accessing Course Materials through Blackboard</w:t>
      </w:r>
    </w:p>
    <w:p w14:paraId="0600C2B8" w14:textId="08D534A5" w:rsidR="00B028C2" w:rsidRPr="00B028C2" w:rsidRDefault="00165106" w:rsidP="00165106">
      <w:pPr>
        <w:rPr>
          <w:sz w:val="28"/>
          <w:szCs w:val="28"/>
          <w:u w:val="single"/>
        </w:rPr>
      </w:pPr>
      <w:hyperlink r:id="rId9" w:history="1">
        <w:r w:rsidR="00C93061" w:rsidRPr="00554C3F">
          <w:rPr>
            <w:rStyle w:val="Hyperlink"/>
            <w:sz w:val="28"/>
            <w:szCs w:val="28"/>
          </w:rPr>
          <w:t>https://solve.redshelf.com/hc/en-us/articles/360007587434-How-to-Access-through-Blackboard</w:t>
        </w:r>
      </w:hyperlink>
    </w:p>
    <w:sectPr w:rsidR="00B028C2" w:rsidRPr="00B0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94BB9"/>
    <w:multiLevelType w:val="hybridMultilevel"/>
    <w:tmpl w:val="59D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D1A"/>
    <w:multiLevelType w:val="hybridMultilevel"/>
    <w:tmpl w:val="304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3759"/>
    <w:multiLevelType w:val="hybridMultilevel"/>
    <w:tmpl w:val="20D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38680">
    <w:abstractNumId w:val="1"/>
  </w:num>
  <w:num w:numId="2" w16cid:durableId="98377852">
    <w:abstractNumId w:val="0"/>
  </w:num>
  <w:num w:numId="3" w16cid:durableId="181772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C2"/>
    <w:rsid w:val="00165106"/>
    <w:rsid w:val="001C3332"/>
    <w:rsid w:val="008405D0"/>
    <w:rsid w:val="00B028C2"/>
    <w:rsid w:val="00C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67F3"/>
  <w15:chartTrackingRefBased/>
  <w15:docId w15:val="{B4BE77C9-5C9B-48BE-AF72-CC3D3B8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ve.redshelf.com/hc/en-us/articles/1260803670670-Publisher-Courseware-Navig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ve.redshelf.com/hc/en-us/articles/4411644754971-How-to-use-the-new-MyShelf-from-RedSh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ve.redshelf.com/hc/en-us/articles/360006089374-RedShelf-Tutorial-Videos-collected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ve.redshelf.com/hc/en-us/articles/115003799613-Create-a-RedShelf-Accou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ve.redshelf.com/hc/en-us/articles/360007587434-How-to-Access-through-Black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4</DocSecurity>
  <Lines>10</Lines>
  <Paragraphs>2</Paragraphs>
  <ScaleCrop>false</ScaleCrop>
  <Company>Towson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Elofir, Stacy</dc:creator>
  <cp:keywords/>
  <dc:description/>
  <cp:lastModifiedBy>Brown, Meredith M.</cp:lastModifiedBy>
  <cp:revision>2</cp:revision>
  <dcterms:created xsi:type="dcterms:W3CDTF">2023-02-03T20:57:00Z</dcterms:created>
  <dcterms:modified xsi:type="dcterms:W3CDTF">2023-02-03T20:57:00Z</dcterms:modified>
</cp:coreProperties>
</file>